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53" w:rsidRDefault="0068225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</w:rPr>
      </w:pPr>
    </w:p>
    <w:p w:rsidR="00682253" w:rsidRDefault="00877A91">
      <w:pPr>
        <w:pStyle w:val="normal"/>
        <w:spacing w:line="360" w:lineRule="auto"/>
        <w:jc w:val="center"/>
      </w:pPr>
      <w:r>
        <w:rPr>
          <w:rFonts w:ascii="Arial" w:eastAsia="Arial" w:hAnsi="Arial" w:cs="Arial"/>
          <w:b/>
          <w:u w:val="single"/>
        </w:rPr>
        <w:t>UCHWAŁA NR 4</w:t>
      </w:r>
      <w:r w:rsidR="00F401F1">
        <w:rPr>
          <w:rFonts w:ascii="Arial" w:eastAsia="Arial" w:hAnsi="Arial" w:cs="Arial"/>
          <w:b/>
          <w:u w:val="single"/>
        </w:rPr>
        <w:t>1</w:t>
      </w:r>
      <w:r>
        <w:rPr>
          <w:rFonts w:ascii="Arial" w:eastAsia="Arial" w:hAnsi="Arial" w:cs="Arial"/>
          <w:b/>
          <w:u w:val="single"/>
        </w:rPr>
        <w:t xml:space="preserve"> / 23</w:t>
      </w:r>
    </w:p>
    <w:p w:rsidR="00682253" w:rsidRDefault="00877A91">
      <w:pPr>
        <w:pStyle w:val="normal"/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RADY OSIEDLA ŻELECHOWA</w:t>
      </w:r>
    </w:p>
    <w:p w:rsidR="00682253" w:rsidRDefault="00877A91">
      <w:pPr>
        <w:pStyle w:val="normal"/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 dnia ………………..…….…. r.</w:t>
      </w:r>
    </w:p>
    <w:p w:rsidR="00682253" w:rsidRDefault="00682253">
      <w:pPr>
        <w:pStyle w:val="normal"/>
        <w:spacing w:line="360" w:lineRule="auto"/>
        <w:jc w:val="center"/>
        <w:rPr>
          <w:rFonts w:ascii="Arial" w:eastAsia="Arial" w:hAnsi="Arial" w:cs="Arial"/>
          <w:b/>
        </w:rPr>
      </w:pPr>
    </w:p>
    <w:p w:rsidR="00682253" w:rsidRDefault="00877A91">
      <w:pPr>
        <w:pStyle w:val="normal"/>
        <w:spacing w:line="276" w:lineRule="auto"/>
        <w:jc w:val="both"/>
      </w:pPr>
      <w:r>
        <w:rPr>
          <w:rFonts w:ascii="Arial" w:eastAsia="Arial" w:hAnsi="Arial" w:cs="Arial"/>
          <w:b/>
        </w:rPr>
        <w:t>w sprawie zajęcia przez Radę Osiedla Żelechowa stanowiska w sprawie ewentualnego ograniczenia sprzedaży napojów alkoholowych w godzinach nocnych na terenie Gminy Miasto Szczecin.</w:t>
      </w:r>
    </w:p>
    <w:p w:rsidR="00682253" w:rsidRDefault="00682253">
      <w:pPr>
        <w:pStyle w:val="normal"/>
        <w:spacing w:line="276" w:lineRule="auto"/>
        <w:jc w:val="both"/>
        <w:rPr>
          <w:rFonts w:ascii="Arial" w:eastAsia="Arial" w:hAnsi="Arial" w:cs="Arial"/>
          <w:b/>
        </w:rPr>
      </w:pPr>
    </w:p>
    <w:p w:rsidR="00682253" w:rsidRDefault="00877A91">
      <w:pPr>
        <w:pStyle w:val="normal"/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Na podstawie § 7 ust. 7 lit. a, oraz w związku §1, §4,  Statutu Osiedla Miejskiego Żelechowa, stanowiącego załącznik nr 1 do Uchwały Nr XXIX/769/17 Rady Miasta Szczecin z dnia 25 kwietnia   2017 r. w sprawie Statutu Osiedla Miejskiego Żelechowa </w:t>
      </w:r>
      <w:r>
        <w:rPr>
          <w:rFonts w:ascii="Arial" w:eastAsia="Arial" w:hAnsi="Arial" w:cs="Arial"/>
          <w:i/>
        </w:rPr>
        <w:t>(Dz. Urz. Woj. Zachodniopomorskiego z 2017 r. poz. 2868) zmienionej Uchwałą Nr II/62/18 Rady Miasta Szczecin z dnia 18 grudnia 2018 r. (Dz. Urz. Woj. Zachodniopomorskiego z 2019 r. poz. 217)</w:t>
      </w:r>
    </w:p>
    <w:p w:rsidR="00682253" w:rsidRDefault="00682253">
      <w:pPr>
        <w:pStyle w:val="normal"/>
        <w:spacing w:line="276" w:lineRule="auto"/>
        <w:jc w:val="both"/>
        <w:rPr>
          <w:rFonts w:ascii="Arial" w:eastAsia="Arial" w:hAnsi="Arial" w:cs="Arial"/>
        </w:rPr>
      </w:pPr>
    </w:p>
    <w:p w:rsidR="00682253" w:rsidRDefault="00877A91">
      <w:pPr>
        <w:pStyle w:val="normal"/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Rada Osiedla Żelechowa uchwala, co następuje :</w:t>
      </w:r>
    </w:p>
    <w:p w:rsidR="00682253" w:rsidRDefault="00877A91">
      <w:pPr>
        <w:pStyle w:val="normal"/>
        <w:spacing w:line="276" w:lineRule="auto"/>
        <w:ind w:left="566" w:hanging="5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§ 1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  <w:t>Rada Osiedla Żelechowa zajmuje stanowisko w przedmiotowej sprawie jedyn</w:t>
      </w:r>
      <w:r w:rsidR="003865E8">
        <w:rPr>
          <w:rFonts w:ascii="Arial" w:eastAsia="Arial" w:hAnsi="Arial" w:cs="Arial"/>
        </w:rPr>
        <w:t>ie                 w odniesieniu</w:t>
      </w:r>
      <w:r w:rsidR="001A1F22">
        <w:rPr>
          <w:rFonts w:ascii="Arial" w:eastAsia="Arial" w:hAnsi="Arial" w:cs="Arial"/>
        </w:rPr>
        <w:t xml:space="preserve"> do obszaru Osiedla Żelechowa.</w:t>
      </w:r>
    </w:p>
    <w:p w:rsidR="00682253" w:rsidRDefault="00877A91">
      <w:pPr>
        <w:pStyle w:val="normal"/>
        <w:spacing w:line="276" w:lineRule="auto"/>
        <w:ind w:left="566" w:hanging="57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§ 2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  <w:t xml:space="preserve">Rada Osiedla Żelechowa odnosi się …………………….. do ewentualnego wprowadzenia ograniczenia sprzedaży napojów alkoholowych godzinach nocnych, obejmującego obszar Osiedla Żelechowa. </w:t>
      </w:r>
    </w:p>
    <w:p w:rsidR="00682253" w:rsidRDefault="00877A91">
      <w:pPr>
        <w:pStyle w:val="normal"/>
        <w:spacing w:line="276" w:lineRule="auto"/>
        <w:ind w:left="566" w:hanging="5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  <w:t>Wykonanie Uchwały powierza się Zarządowi.</w:t>
      </w:r>
    </w:p>
    <w:p w:rsidR="00682253" w:rsidRDefault="00877A91">
      <w:pPr>
        <w:pStyle w:val="normal"/>
        <w:spacing w:line="276" w:lineRule="auto"/>
        <w:ind w:left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  <w:t>Uchwała wchodzi w życie z dniem podjęcia.</w:t>
      </w:r>
    </w:p>
    <w:p w:rsidR="00682253" w:rsidRDefault="00682253">
      <w:pPr>
        <w:pStyle w:val="normal"/>
        <w:spacing w:line="276" w:lineRule="auto"/>
        <w:jc w:val="both"/>
        <w:rPr>
          <w:rFonts w:ascii="Arial" w:eastAsia="Arial" w:hAnsi="Arial" w:cs="Arial"/>
        </w:rPr>
      </w:pPr>
    </w:p>
    <w:p w:rsidR="00682253" w:rsidRDefault="00877A91">
      <w:pPr>
        <w:pStyle w:val="normal"/>
        <w:spacing w:line="276" w:lineRule="auto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UZASADNIENIE:</w:t>
      </w:r>
    </w:p>
    <w:p w:rsidR="00682253" w:rsidRDefault="00682253">
      <w:pPr>
        <w:pStyle w:val="normal"/>
        <w:spacing w:line="276" w:lineRule="auto"/>
        <w:jc w:val="center"/>
        <w:rPr>
          <w:rFonts w:ascii="Arial" w:eastAsia="Arial" w:hAnsi="Arial" w:cs="Arial"/>
          <w:u w:val="single"/>
        </w:rPr>
      </w:pPr>
    </w:p>
    <w:p w:rsidR="00682253" w:rsidRDefault="00877A91">
      <w:pPr>
        <w:pStyle w:val="normal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2"/>
          <w:szCs w:val="22"/>
        </w:rPr>
        <w:t xml:space="preserve">Rada Osiedla Żelechowa nie znajduje delegacji do zajmowania stanowiska, poza określoną w Statucie właściwością miejscową swojej działalności oraz chcąc uniknąć wkroczenia                    w kompetencje innych jednostek pomocniczych, powołanych na terenie  Gminy Miasto Szczecin rozpatrywała sprawę tak, jak wskazano w </w:t>
      </w:r>
      <w:r>
        <w:rPr>
          <w:rFonts w:ascii="Arial" w:eastAsia="Arial" w:hAnsi="Arial" w:cs="Arial"/>
          <w:b/>
          <w:sz w:val="22"/>
          <w:szCs w:val="22"/>
        </w:rPr>
        <w:t>§ 1</w:t>
      </w:r>
      <w:r>
        <w:rPr>
          <w:rFonts w:ascii="Arial" w:eastAsia="Arial" w:hAnsi="Arial" w:cs="Arial"/>
          <w:sz w:val="22"/>
          <w:szCs w:val="22"/>
        </w:rPr>
        <w:t>. Przy podejmowaniu stanowiska uwzględniono specyficzne dla Osiedla czynniki, jak ilość punktów nocnej sprzedaży alkoholu, dostępność lokali    w których może być on spożywany, informacje otrzymywane w ramach współpracy ze służbami porządkowymi (Policja, Straż Miejska), zwłaszcza dotyczące miejsc i natężenia występowania negatywnych zjawisk, związanych z dostępnością alkoholu w określonych porach oraz dostępne    w Krajowej Mapie Zagrożeń Bezpieczeństwa, czy wreszcie sygnały przekazywane przez Mieszkańców i własne obserwacje. Mając powyższe na uwadze postanowiono jak sentencji.</w:t>
      </w:r>
    </w:p>
    <w:p w:rsidR="00682253" w:rsidRDefault="00682253">
      <w:pPr>
        <w:pStyle w:val="normal"/>
        <w:spacing w:line="276" w:lineRule="auto"/>
        <w:rPr>
          <w:rFonts w:ascii="Arial" w:eastAsia="Arial" w:hAnsi="Arial" w:cs="Arial"/>
        </w:rPr>
      </w:pPr>
    </w:p>
    <w:p w:rsidR="00682253" w:rsidRDefault="00682253">
      <w:pPr>
        <w:pStyle w:val="normal"/>
        <w:spacing w:line="276" w:lineRule="auto"/>
        <w:rPr>
          <w:rFonts w:ascii="Arial" w:eastAsia="Arial" w:hAnsi="Arial" w:cs="Arial"/>
        </w:rPr>
      </w:pPr>
    </w:p>
    <w:p w:rsidR="00682253" w:rsidRDefault="00682253">
      <w:pPr>
        <w:pStyle w:val="normal"/>
        <w:spacing w:line="276" w:lineRule="auto"/>
        <w:rPr>
          <w:rFonts w:ascii="Arial" w:eastAsia="Arial" w:hAnsi="Arial" w:cs="Arial"/>
        </w:rPr>
      </w:pPr>
    </w:p>
    <w:p w:rsidR="00682253" w:rsidRDefault="00877A91">
      <w:pPr>
        <w:pStyle w:val="normal"/>
        <w:jc w:val="center"/>
      </w:pPr>
      <w:r>
        <w:rPr>
          <w:rFonts w:ascii="Arial" w:eastAsia="Arial" w:hAnsi="Arial" w:cs="Arial"/>
        </w:rPr>
        <w:t>Kamila Romaniak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Arkadiusz Lisiński</w:t>
      </w:r>
    </w:p>
    <w:p w:rsidR="00682253" w:rsidRDefault="00877A91">
      <w:pPr>
        <w:pStyle w:val="normal"/>
        <w:jc w:val="center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Sekretarz Rady Osiedla Żelechowa</w:t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  <w:t>Przewodniczący Rady Osiedla Żelechowa</w:t>
      </w:r>
    </w:p>
    <w:sectPr w:rsidR="00682253" w:rsidSect="00682253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3" w:right="1134" w:bottom="1133" w:left="1134" w:header="567" w:footer="567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448" w:rsidRDefault="00EA2448" w:rsidP="00682253">
      <w:r>
        <w:separator/>
      </w:r>
    </w:p>
  </w:endnote>
  <w:endnote w:type="continuationSeparator" w:id="0">
    <w:p w:rsidR="00EA2448" w:rsidRDefault="00EA2448" w:rsidP="00682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253" w:rsidRDefault="00877A9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 xml:space="preserve">str. </w:t>
    </w:r>
    <w:r w:rsidR="00A172D2">
      <w:rPr>
        <w:rFonts w:ascii="Arial Narrow" w:eastAsia="Arial Narrow" w:hAnsi="Arial Narrow" w:cs="Arial Narrow"/>
        <w:color w:val="000000"/>
        <w:sz w:val="18"/>
        <w:szCs w:val="18"/>
      </w:rPr>
      <w:fldChar w:fldCharType="begin"/>
    </w:r>
    <w:r>
      <w:rPr>
        <w:rFonts w:ascii="Arial Narrow" w:eastAsia="Arial Narrow" w:hAnsi="Arial Narrow" w:cs="Arial Narrow"/>
        <w:color w:val="000000"/>
        <w:sz w:val="18"/>
        <w:szCs w:val="18"/>
      </w:rPr>
      <w:instrText>PAGE</w:instrText>
    </w:r>
    <w:r w:rsidR="00A172D2">
      <w:rPr>
        <w:rFonts w:ascii="Arial Narrow" w:eastAsia="Arial Narrow" w:hAnsi="Arial Narrow" w:cs="Arial Narrow"/>
        <w:color w:val="000000"/>
        <w:sz w:val="18"/>
        <w:szCs w:val="18"/>
      </w:rPr>
      <w:fldChar w:fldCharType="end"/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 z </w:t>
    </w:r>
    <w:r w:rsidR="00A172D2">
      <w:rPr>
        <w:rFonts w:ascii="Arial Narrow" w:eastAsia="Arial Narrow" w:hAnsi="Arial Narrow" w:cs="Arial Narrow"/>
        <w:color w:val="000000"/>
        <w:sz w:val="18"/>
        <w:szCs w:val="18"/>
      </w:rPr>
      <w:fldChar w:fldCharType="begin"/>
    </w:r>
    <w:r>
      <w:rPr>
        <w:rFonts w:ascii="Arial Narrow" w:eastAsia="Arial Narrow" w:hAnsi="Arial Narrow" w:cs="Arial Narrow"/>
        <w:color w:val="000000"/>
        <w:sz w:val="18"/>
        <w:szCs w:val="18"/>
      </w:rPr>
      <w:instrText>NUMPAGES</w:instrText>
    </w:r>
    <w:r w:rsidR="00A172D2">
      <w:rPr>
        <w:rFonts w:ascii="Arial Narrow" w:eastAsia="Arial Narrow" w:hAnsi="Arial Narrow" w:cs="Arial Narrow"/>
        <w:color w:val="000000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253" w:rsidRDefault="00877A91">
    <w:pPr>
      <w:pStyle w:val="normal"/>
      <w:tabs>
        <w:tab w:val="center" w:pos="4819"/>
        <w:tab w:val="right" w:pos="9638"/>
      </w:tabs>
      <w:jc w:val="right"/>
    </w:pPr>
    <w:r>
      <w:rPr>
        <w:rFonts w:ascii="Arial Narrow" w:eastAsia="Arial Narrow" w:hAnsi="Arial Narrow" w:cs="Arial Narrow"/>
        <w:sz w:val="18"/>
        <w:szCs w:val="18"/>
      </w:rPr>
      <w:t xml:space="preserve">str. </w:t>
    </w:r>
    <w:r w:rsidR="00A172D2">
      <w:rPr>
        <w:rFonts w:ascii="Arial Narrow" w:eastAsia="Arial Narrow" w:hAnsi="Arial Narrow" w:cs="Arial Narrow"/>
        <w:sz w:val="18"/>
        <w:szCs w:val="18"/>
      </w:rPr>
      <w:fldChar w:fldCharType="begin"/>
    </w:r>
    <w:r>
      <w:rPr>
        <w:rFonts w:ascii="Arial Narrow" w:eastAsia="Arial Narrow" w:hAnsi="Arial Narrow" w:cs="Arial Narrow"/>
        <w:sz w:val="18"/>
        <w:szCs w:val="18"/>
      </w:rPr>
      <w:instrText>PAGE</w:instrText>
    </w:r>
    <w:r w:rsidR="00A172D2">
      <w:rPr>
        <w:rFonts w:ascii="Arial Narrow" w:eastAsia="Arial Narrow" w:hAnsi="Arial Narrow" w:cs="Arial Narrow"/>
        <w:sz w:val="18"/>
        <w:szCs w:val="18"/>
      </w:rPr>
      <w:fldChar w:fldCharType="separate"/>
    </w:r>
    <w:r w:rsidR="001A1F22">
      <w:rPr>
        <w:rFonts w:ascii="Arial Narrow" w:eastAsia="Arial Narrow" w:hAnsi="Arial Narrow" w:cs="Arial Narrow"/>
        <w:noProof/>
        <w:sz w:val="18"/>
        <w:szCs w:val="18"/>
      </w:rPr>
      <w:t>1</w:t>
    </w:r>
    <w:r w:rsidR="00A172D2">
      <w:rPr>
        <w:rFonts w:ascii="Arial Narrow" w:eastAsia="Arial Narrow" w:hAnsi="Arial Narrow" w:cs="Arial Narrow"/>
        <w:sz w:val="18"/>
        <w:szCs w:val="18"/>
      </w:rPr>
      <w:fldChar w:fldCharType="end"/>
    </w:r>
    <w:r>
      <w:rPr>
        <w:rFonts w:ascii="Arial Narrow" w:eastAsia="Arial Narrow" w:hAnsi="Arial Narrow" w:cs="Arial Narrow"/>
        <w:sz w:val="18"/>
        <w:szCs w:val="18"/>
      </w:rPr>
      <w:t xml:space="preserve"> z </w:t>
    </w:r>
    <w:r w:rsidR="00A172D2">
      <w:rPr>
        <w:rFonts w:ascii="Arial Narrow" w:eastAsia="Arial Narrow" w:hAnsi="Arial Narrow" w:cs="Arial Narrow"/>
        <w:sz w:val="18"/>
        <w:szCs w:val="18"/>
      </w:rPr>
      <w:fldChar w:fldCharType="begin"/>
    </w:r>
    <w:r>
      <w:rPr>
        <w:rFonts w:ascii="Arial Narrow" w:eastAsia="Arial Narrow" w:hAnsi="Arial Narrow" w:cs="Arial Narrow"/>
        <w:sz w:val="18"/>
        <w:szCs w:val="18"/>
      </w:rPr>
      <w:instrText>NUMPAGES</w:instrText>
    </w:r>
    <w:r w:rsidR="00A172D2">
      <w:rPr>
        <w:rFonts w:ascii="Arial Narrow" w:eastAsia="Arial Narrow" w:hAnsi="Arial Narrow" w:cs="Arial Narrow"/>
        <w:sz w:val="18"/>
        <w:szCs w:val="18"/>
      </w:rPr>
      <w:fldChar w:fldCharType="separate"/>
    </w:r>
    <w:r w:rsidR="001A1F22">
      <w:rPr>
        <w:rFonts w:ascii="Arial Narrow" w:eastAsia="Arial Narrow" w:hAnsi="Arial Narrow" w:cs="Arial Narrow"/>
        <w:noProof/>
        <w:sz w:val="18"/>
        <w:szCs w:val="18"/>
      </w:rPr>
      <w:t>1</w:t>
    </w:r>
    <w:r w:rsidR="00A172D2">
      <w:rPr>
        <w:rFonts w:ascii="Arial Narrow" w:eastAsia="Arial Narrow" w:hAnsi="Arial Narrow" w:cs="Arial Narrow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448" w:rsidRDefault="00EA2448" w:rsidP="00682253">
      <w:r>
        <w:separator/>
      </w:r>
    </w:p>
  </w:footnote>
  <w:footnote w:type="continuationSeparator" w:id="0">
    <w:p w:rsidR="00EA2448" w:rsidRDefault="00EA2448" w:rsidP="006822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253" w:rsidRDefault="00877A91">
    <w:pPr>
      <w:pStyle w:val="normal"/>
      <w:widowControl w:val="0"/>
      <w:spacing w:before="100"/>
      <w:ind w:left="1133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 xml:space="preserve">Rada Osiedla ŻELECHOWA </w:t>
    </w:r>
    <w:r>
      <w:rPr>
        <w:noProof/>
      </w:rPr>
      <w:drawing>
        <wp:anchor distT="0" distB="0" distL="0" distR="180000" simplePos="0" relativeHeight="251658240" behindDoc="0" locked="0" layoutInCell="1" allowOverlap="1">
          <wp:simplePos x="0" y="0"/>
          <wp:positionH relativeFrom="column">
            <wp:posOffset>-114389</wp:posOffset>
          </wp:positionH>
          <wp:positionV relativeFrom="paragraph">
            <wp:posOffset>-7619</wp:posOffset>
          </wp:positionV>
          <wp:extent cx="683163" cy="720000"/>
          <wp:effectExtent l="0" t="0" r="0" b="0"/>
          <wp:wrapSquare wrapText="bothSides" distT="0" distB="0" distL="0" distR="1800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1209" t="-612" r="-1422" b="6185"/>
                  <a:stretch>
                    <a:fillRect/>
                  </a:stretch>
                </pic:blipFill>
                <pic:spPr>
                  <a:xfrm>
                    <a:off x="0" y="0"/>
                    <a:ext cx="683163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82253" w:rsidRDefault="00877A91">
    <w:pPr>
      <w:pStyle w:val="normal"/>
      <w:widowControl w:val="0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 xml:space="preserve">71-757 Szczecin, ul. Ostrowska 3/1 </w:t>
    </w:r>
  </w:p>
  <w:p w:rsidR="00682253" w:rsidRDefault="00A172D2">
    <w:pPr>
      <w:pStyle w:val="normal"/>
      <w:widowControl w:val="0"/>
      <w:rPr>
        <w:rFonts w:ascii="Arial" w:eastAsia="Arial" w:hAnsi="Arial" w:cs="Arial"/>
        <w:i/>
        <w:sz w:val="16"/>
        <w:szCs w:val="16"/>
      </w:rPr>
    </w:pPr>
    <w:hyperlink r:id="rId2">
      <w:r w:rsidR="00877A91">
        <w:rPr>
          <w:rFonts w:ascii="Arial" w:eastAsia="Arial" w:hAnsi="Arial" w:cs="Arial"/>
          <w:i/>
          <w:color w:val="1155CC"/>
          <w:sz w:val="16"/>
          <w:szCs w:val="16"/>
          <w:u w:val="single"/>
        </w:rPr>
        <w:t>rada@zelechowa.osiedla.szczecin.pl</w:t>
      </w:r>
    </w:hyperlink>
  </w:p>
  <w:p w:rsidR="00682253" w:rsidRDefault="00A172D2">
    <w:pPr>
      <w:pStyle w:val="normal"/>
      <w:widowControl w:val="0"/>
      <w:rPr>
        <w:rFonts w:ascii="Arial" w:eastAsia="Arial" w:hAnsi="Arial" w:cs="Arial"/>
        <w:sz w:val="16"/>
        <w:szCs w:val="16"/>
      </w:rPr>
    </w:pPr>
    <w:hyperlink r:id="rId3">
      <w:r w:rsidR="00877A91">
        <w:rPr>
          <w:rFonts w:ascii="Arial" w:eastAsia="Arial" w:hAnsi="Arial" w:cs="Arial"/>
          <w:color w:val="1155CC"/>
          <w:sz w:val="16"/>
          <w:szCs w:val="16"/>
          <w:u w:val="single"/>
        </w:rPr>
        <w:t>www.zelechowa.osiedla.szczecin.pl</w:t>
      </w:r>
    </w:hyperlink>
  </w:p>
  <w:p w:rsidR="00682253" w:rsidRDefault="00682253">
    <w:pPr>
      <w:pStyle w:val="normal"/>
      <w:widowControl w:val="0"/>
      <w:rPr>
        <w:rFonts w:ascii="Arial" w:eastAsia="Arial" w:hAnsi="Arial" w:cs="Arial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253" w:rsidRDefault="00877A91">
    <w:pPr>
      <w:pStyle w:val="normal"/>
      <w:widowControl w:val="0"/>
      <w:spacing w:before="100"/>
      <w:ind w:left="1133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 xml:space="preserve">Rada Osiedla ŻELECHOWA </w:t>
    </w:r>
    <w:r>
      <w:rPr>
        <w:noProof/>
      </w:rPr>
      <w:drawing>
        <wp:anchor distT="0" distB="0" distL="0" distR="180000" simplePos="0" relativeHeight="251659264" behindDoc="0" locked="0" layoutInCell="1" allowOverlap="1">
          <wp:simplePos x="0" y="0"/>
          <wp:positionH relativeFrom="column">
            <wp:posOffset>-114389</wp:posOffset>
          </wp:positionH>
          <wp:positionV relativeFrom="paragraph">
            <wp:posOffset>-7619</wp:posOffset>
          </wp:positionV>
          <wp:extent cx="683163" cy="720000"/>
          <wp:effectExtent l="0" t="0" r="0" b="0"/>
          <wp:wrapSquare wrapText="bothSides" distT="0" distB="0" distL="0" distR="1800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1209" t="-612" r="-1422" b="6185"/>
                  <a:stretch>
                    <a:fillRect/>
                  </a:stretch>
                </pic:blipFill>
                <pic:spPr>
                  <a:xfrm>
                    <a:off x="0" y="0"/>
                    <a:ext cx="683163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82253" w:rsidRDefault="00877A91">
    <w:pPr>
      <w:pStyle w:val="normal"/>
      <w:widowControl w:val="0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 xml:space="preserve">71-757 Szczecin, ul. Ostrowska 3/1 </w:t>
    </w:r>
  </w:p>
  <w:p w:rsidR="00682253" w:rsidRDefault="00A172D2">
    <w:pPr>
      <w:pStyle w:val="normal"/>
      <w:widowControl w:val="0"/>
      <w:rPr>
        <w:rFonts w:ascii="Arial" w:eastAsia="Arial" w:hAnsi="Arial" w:cs="Arial"/>
        <w:i/>
        <w:sz w:val="16"/>
        <w:szCs w:val="16"/>
      </w:rPr>
    </w:pPr>
    <w:hyperlink r:id="rId2">
      <w:r w:rsidR="00877A91">
        <w:rPr>
          <w:rFonts w:ascii="Arial" w:eastAsia="Arial" w:hAnsi="Arial" w:cs="Arial"/>
          <w:i/>
          <w:color w:val="1155CC"/>
          <w:sz w:val="16"/>
          <w:szCs w:val="16"/>
          <w:u w:val="single"/>
        </w:rPr>
        <w:t>rada@zelechowa.osiedla.szczecin.pl</w:t>
      </w:r>
    </w:hyperlink>
  </w:p>
  <w:p w:rsidR="00682253" w:rsidRDefault="00877A91">
    <w:pPr>
      <w:pStyle w:val="normal"/>
      <w:widowControl w:val="0"/>
    </w:pPr>
    <w:r>
      <w:rPr>
        <w:rFonts w:ascii="Arial" w:eastAsia="Arial" w:hAnsi="Arial" w:cs="Arial"/>
        <w:sz w:val="16"/>
        <w:szCs w:val="16"/>
      </w:rPr>
      <w:t>www.zelechowa.osiedla.szczecin.pl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253"/>
    <w:rsid w:val="001A1F22"/>
    <w:rsid w:val="003865E8"/>
    <w:rsid w:val="00682253"/>
    <w:rsid w:val="00877A91"/>
    <w:rsid w:val="00A172D2"/>
    <w:rsid w:val="00EA2448"/>
    <w:rsid w:val="00F40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2D2"/>
  </w:style>
  <w:style w:type="paragraph" w:styleId="Nagwek1">
    <w:name w:val="heading 1"/>
    <w:basedOn w:val="normal"/>
    <w:next w:val="normal"/>
    <w:rsid w:val="0068225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6822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6822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682253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"/>
    <w:next w:val="normal"/>
    <w:rsid w:val="0068225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6822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682253"/>
  </w:style>
  <w:style w:type="table" w:customStyle="1" w:styleId="TableNormal">
    <w:name w:val="Table Normal"/>
    <w:rsid w:val="006822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682253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6822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elechowa.osiedla.szczecin.pl" TargetMode="External"/><Relationship Id="rId2" Type="http://schemas.openxmlformats.org/officeDocument/2006/relationships/hyperlink" Target="mailto:rada@zelechowa.osiedla.szczecin.p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ada@zelechowa.osiedla.szczecin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Arek</cp:lastModifiedBy>
  <cp:revision>4</cp:revision>
  <dcterms:created xsi:type="dcterms:W3CDTF">2023-05-23T19:22:00Z</dcterms:created>
  <dcterms:modified xsi:type="dcterms:W3CDTF">2023-05-24T10:08:00Z</dcterms:modified>
</cp:coreProperties>
</file>